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BF6874">
        <w:rPr>
          <w:u w:val="single"/>
        </w:rPr>
        <w:t>13 апреля 2022 г.</w:t>
      </w:r>
      <w:r w:rsidR="00901CE5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BF6874">
        <w:rPr>
          <w:u w:val="single"/>
        </w:rPr>
        <w:t>193</w:t>
      </w:r>
      <w:r w:rsidR="003037A5"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 xml:space="preserve">илья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 xml:space="preserve">территории </w:t>
      </w:r>
      <w:proofErr w:type="gramStart"/>
      <w:r w:rsidR="007C1AB3">
        <w:rPr>
          <w:b/>
          <w:sz w:val="28"/>
          <w:szCs w:val="28"/>
        </w:rPr>
        <w:t>муниципального</w:t>
      </w:r>
      <w:proofErr w:type="gramEnd"/>
      <w:r w:rsidR="007C1AB3">
        <w:rPr>
          <w:b/>
          <w:sz w:val="28"/>
          <w:szCs w:val="28"/>
        </w:rPr>
        <w:t xml:space="preserve">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proofErr w:type="spellStart"/>
      <w:r w:rsidR="009A52CE"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</w:t>
      </w:r>
      <w:proofErr w:type="spellEnd"/>
      <w:r w:rsidR="00313359">
        <w:rPr>
          <w:b/>
          <w:sz w:val="28"/>
          <w:szCs w:val="28"/>
        </w:rPr>
        <w:t xml:space="preserve"> </w:t>
      </w:r>
      <w:proofErr w:type="gramStart"/>
      <w:r w:rsidR="00313359">
        <w:rPr>
          <w:b/>
          <w:sz w:val="28"/>
          <w:szCs w:val="28"/>
        </w:rPr>
        <w:t>г</w:t>
      </w:r>
      <w:r w:rsidR="009A52CE"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proofErr w:type="gramEnd"/>
    </w:p>
    <w:p w:rsidR="00313359" w:rsidRDefault="00313359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C1AB3">
        <w:rPr>
          <w:b/>
          <w:sz w:val="28"/>
          <w:szCs w:val="28"/>
        </w:rPr>
        <w:t xml:space="preserve">Всеволожского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B49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33714">
        <w:rPr>
          <w:b/>
          <w:sz w:val="28"/>
          <w:szCs w:val="28"/>
        </w:rPr>
        <w:t>2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8D74A1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BB4995">
        <w:rPr>
          <w:sz w:val="28"/>
          <w:szCs w:val="28"/>
        </w:rPr>
        <w:t xml:space="preserve">29 марта </w:t>
      </w:r>
      <w:r w:rsidR="007C1AB3">
        <w:rPr>
          <w:sz w:val="28"/>
          <w:szCs w:val="28"/>
        </w:rPr>
        <w:t>202</w:t>
      </w:r>
      <w:r w:rsidR="00BB4995">
        <w:rPr>
          <w:sz w:val="28"/>
          <w:szCs w:val="28"/>
        </w:rPr>
        <w:t>2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BB4995">
        <w:rPr>
          <w:sz w:val="28"/>
          <w:szCs w:val="28"/>
        </w:rPr>
        <w:t>21</w:t>
      </w:r>
      <w:r w:rsidR="00533714">
        <w:rPr>
          <w:sz w:val="28"/>
          <w:szCs w:val="28"/>
        </w:rPr>
        <w:t>5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BB4995">
        <w:rPr>
          <w:sz w:val="28"/>
          <w:szCs w:val="28"/>
        </w:rPr>
        <w:t xml:space="preserve">показателях </w:t>
      </w:r>
      <w:r w:rsidR="00533714">
        <w:rPr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BB4995">
        <w:rPr>
          <w:sz w:val="28"/>
          <w:szCs w:val="28"/>
        </w:rPr>
        <w:t>II</w:t>
      </w:r>
      <w:r w:rsidR="00533714">
        <w:rPr>
          <w:sz w:val="28"/>
          <w:szCs w:val="28"/>
        </w:rPr>
        <w:t xml:space="preserve"> квартал 2022 года»</w:t>
      </w:r>
      <w:r w:rsidR="008045D8">
        <w:rPr>
          <w:sz w:val="28"/>
          <w:szCs w:val="28"/>
        </w:rPr>
        <w:t>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</w:t>
      </w:r>
      <w:proofErr w:type="gramStart"/>
      <w:r w:rsidR="00E61A5D">
        <w:rPr>
          <w:sz w:val="28"/>
          <w:szCs w:val="28"/>
        </w:rPr>
        <w:t>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 xml:space="preserve">, утвержденными распоряжением комитета по строительству Ленинградской области 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>
        <w:rPr>
          <w:sz w:val="28"/>
          <w:szCs w:val="28"/>
        </w:rPr>
        <w:t>мероприяти</w:t>
      </w:r>
      <w:r w:rsidR="008045D8">
        <w:rPr>
          <w:sz w:val="28"/>
          <w:szCs w:val="28"/>
        </w:rPr>
        <w:t>й</w:t>
      </w:r>
      <w:r w:rsidR="004B17AA">
        <w:rPr>
          <w:sz w:val="28"/>
          <w:szCs w:val="28"/>
        </w:rPr>
        <w:t xml:space="preserve"> </w:t>
      </w:r>
      <w:r w:rsidR="008045D8">
        <w:rPr>
          <w:sz w:val="28"/>
          <w:szCs w:val="28"/>
        </w:rPr>
        <w:t>государственных программ Российской</w:t>
      </w:r>
      <w:proofErr w:type="gramEnd"/>
      <w:r w:rsidR="008045D8">
        <w:rPr>
          <w:sz w:val="28"/>
          <w:szCs w:val="28"/>
        </w:rPr>
        <w:t xml:space="preserve">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</w:t>
      </w:r>
      <w:r w:rsidR="00507553">
        <w:rPr>
          <w:sz w:val="28"/>
          <w:szCs w:val="28"/>
        </w:rPr>
        <w:t xml:space="preserve">государственных программ Ленинградской области «Формирование городской среды и обеспечение качественным жильем </w:t>
      </w:r>
      <w:r w:rsidR="00507553">
        <w:rPr>
          <w:sz w:val="28"/>
          <w:szCs w:val="28"/>
        </w:rPr>
        <w:lastRenderedPageBreak/>
        <w:t>граждан на территории Ленинградской области» и «Комплексное развитие сельских территорий Ленинградской области»</w:t>
      </w:r>
      <w:r w:rsidR="009B606E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BB4995">
        <w:rPr>
          <w:sz w:val="28"/>
          <w:szCs w:val="28"/>
        </w:rPr>
        <w:t>2</w:t>
      </w:r>
      <w:r w:rsidR="00520A07">
        <w:rPr>
          <w:sz w:val="28"/>
          <w:szCs w:val="28"/>
        </w:rPr>
        <w:t xml:space="preserve"> квартал 202</w:t>
      </w:r>
      <w:r w:rsidR="00533714">
        <w:rPr>
          <w:sz w:val="28"/>
          <w:szCs w:val="28"/>
        </w:rPr>
        <w:t>2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жилья на территории муниципального образования </w:t>
      </w:r>
      <w:proofErr w:type="spellStart"/>
      <w:r w:rsidR="003D217B" w:rsidRPr="003D217B">
        <w:rPr>
          <w:sz w:val="28"/>
          <w:szCs w:val="28"/>
        </w:rPr>
        <w:t>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</w:t>
      </w:r>
      <w:proofErr w:type="spellEnd"/>
      <w:r w:rsidR="00313359">
        <w:rPr>
          <w:sz w:val="28"/>
          <w:szCs w:val="28"/>
        </w:rPr>
        <w:t xml:space="preserve">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</w:t>
      </w:r>
      <w:proofErr w:type="gramEnd"/>
      <w:r w:rsidR="00507553">
        <w:rPr>
          <w:sz w:val="28"/>
          <w:szCs w:val="28"/>
        </w:rPr>
        <w:t xml:space="preserve"> </w:t>
      </w:r>
      <w:proofErr w:type="gramStart"/>
      <w:r w:rsidR="00507553">
        <w:rPr>
          <w:sz w:val="28"/>
          <w:szCs w:val="28"/>
        </w:rPr>
        <w:t>коммунальными услугами граждан Российской Федерации», а также основных мероприятий «Улучшение жилищных условий молодых граждан (молодых семей)</w:t>
      </w:r>
      <w:r w:rsidR="009266F2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BB4995">
        <w:rPr>
          <w:sz w:val="28"/>
          <w:szCs w:val="28"/>
        </w:rPr>
        <w:t>92</w:t>
      </w:r>
      <w:r w:rsidR="00533714">
        <w:rPr>
          <w:sz w:val="28"/>
          <w:szCs w:val="28"/>
        </w:rPr>
        <w:t xml:space="preserve"> </w:t>
      </w:r>
      <w:r w:rsidR="00BB4995">
        <w:rPr>
          <w:sz w:val="28"/>
          <w:szCs w:val="28"/>
        </w:rPr>
        <w:t>159</w:t>
      </w:r>
      <w:r w:rsidR="00F43663">
        <w:rPr>
          <w:sz w:val="28"/>
          <w:szCs w:val="28"/>
        </w:rPr>
        <w:t xml:space="preserve">,00 </w:t>
      </w:r>
      <w:r w:rsidR="009C27B9">
        <w:rPr>
          <w:sz w:val="28"/>
          <w:szCs w:val="28"/>
        </w:rPr>
        <w:t>рубл</w:t>
      </w:r>
      <w:r w:rsidR="00EC3E89">
        <w:rPr>
          <w:sz w:val="28"/>
          <w:szCs w:val="28"/>
        </w:rPr>
        <w:t>ей</w:t>
      </w:r>
      <w:r w:rsidR="00F75F37">
        <w:rPr>
          <w:sz w:val="28"/>
          <w:szCs w:val="28"/>
        </w:rPr>
        <w:t>.</w:t>
      </w:r>
      <w:proofErr w:type="gramEnd"/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 xml:space="preserve">Настоящее постановление вступает в силу </w:t>
      </w:r>
      <w:r w:rsidR="009B776F">
        <w:rPr>
          <w:sz w:val="28"/>
          <w:szCs w:val="28"/>
        </w:rPr>
        <w:t xml:space="preserve">после </w:t>
      </w:r>
      <w:r w:rsidR="00BB4995">
        <w:rPr>
          <w:sz w:val="28"/>
          <w:szCs w:val="28"/>
        </w:rPr>
        <w:t>вступления в силу приказа Министерства строительства и жилищно-коммунального хозяйства Российской Федерации от 29 марта 2022 года № 215/</w:t>
      </w:r>
      <w:proofErr w:type="spellStart"/>
      <w:r w:rsidR="00BB4995">
        <w:rPr>
          <w:sz w:val="28"/>
          <w:szCs w:val="28"/>
        </w:rPr>
        <w:t>пр</w:t>
      </w:r>
      <w:proofErr w:type="spellEnd"/>
      <w:r w:rsidR="00BB4995">
        <w:rPr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2022 года»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6A1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3359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371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371EA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8C0"/>
    <w:rsid w:val="00982A43"/>
    <w:rsid w:val="00991388"/>
    <w:rsid w:val="009A52CE"/>
    <w:rsid w:val="009A7ADF"/>
    <w:rsid w:val="009B0CA6"/>
    <w:rsid w:val="009B268E"/>
    <w:rsid w:val="009B606E"/>
    <w:rsid w:val="009B776F"/>
    <w:rsid w:val="009C14E6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A2C8A"/>
    <w:rsid w:val="00AA4F7D"/>
    <w:rsid w:val="00AB045C"/>
    <w:rsid w:val="00AB1D24"/>
    <w:rsid w:val="00B00460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6874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22989"/>
    <w:rsid w:val="00D31397"/>
    <w:rsid w:val="00D32973"/>
    <w:rsid w:val="00D34644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632C"/>
    <w:rsid w:val="00E84D2C"/>
    <w:rsid w:val="00E86997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2022-04-14T09:36:00Z</cp:lastPrinted>
  <dcterms:created xsi:type="dcterms:W3CDTF">2022-04-15T13:09:00Z</dcterms:created>
  <dcterms:modified xsi:type="dcterms:W3CDTF">2022-04-15T13:09:00Z</dcterms:modified>
</cp:coreProperties>
</file>